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EB" w:rsidRDefault="006739EB" w:rsidP="006739EB">
      <w:pPr>
        <w:tabs>
          <w:tab w:val="left" w:pos="7530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p w:rsidR="004D4B65" w:rsidRDefault="004D4B65" w:rsidP="004D4B65">
      <w:pPr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</w:t>
      </w:r>
    </w:p>
    <w:p w:rsidR="004D4B65" w:rsidRDefault="00D50AB5" w:rsidP="004D4B65">
      <w:pPr>
        <w:jc w:val="center"/>
        <w:rPr>
          <w:sz w:val="27"/>
          <w:szCs w:val="27"/>
        </w:rPr>
      </w:pPr>
      <w:r>
        <w:rPr>
          <w:sz w:val="27"/>
          <w:szCs w:val="27"/>
        </w:rPr>
        <w:t>БЕЛЕНСКОГО</w:t>
      </w:r>
      <w:r w:rsidR="004D4B65">
        <w:rPr>
          <w:sz w:val="27"/>
          <w:szCs w:val="27"/>
        </w:rPr>
        <w:t xml:space="preserve"> СЕЛЬСОВЕТА</w:t>
      </w:r>
    </w:p>
    <w:p w:rsidR="004D4B65" w:rsidRDefault="004D4B65" w:rsidP="004D4B65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КАРАСУКСКОГО РАЙОНА НОВОСИБИРСКОЙ ОБЛАСТИ</w:t>
      </w:r>
    </w:p>
    <w:p w:rsidR="004D4B65" w:rsidRDefault="004D4B65" w:rsidP="004D4B65">
      <w:pPr>
        <w:jc w:val="center"/>
        <w:rPr>
          <w:sz w:val="27"/>
          <w:szCs w:val="27"/>
        </w:rPr>
      </w:pPr>
    </w:p>
    <w:p w:rsidR="004D4B65" w:rsidRDefault="004D4B65" w:rsidP="004D4B65">
      <w:pPr>
        <w:tabs>
          <w:tab w:val="left" w:pos="3000"/>
        </w:tabs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4D4B65" w:rsidRPr="00E22528" w:rsidRDefault="004E5F3E" w:rsidP="004D4B65">
      <w:pPr>
        <w:jc w:val="both"/>
        <w:rPr>
          <w:sz w:val="27"/>
          <w:szCs w:val="27"/>
        </w:rPr>
      </w:pPr>
      <w:r w:rsidRPr="007A6B12">
        <w:rPr>
          <w:sz w:val="27"/>
          <w:szCs w:val="27"/>
        </w:rPr>
        <w:t>03.06</w:t>
      </w:r>
      <w:r w:rsidR="00202D9D" w:rsidRPr="007A6B12">
        <w:rPr>
          <w:sz w:val="27"/>
          <w:szCs w:val="27"/>
        </w:rPr>
        <w:t>.2022</w:t>
      </w:r>
      <w:r w:rsidR="004D4B65" w:rsidRPr="00E22528">
        <w:rPr>
          <w:sz w:val="27"/>
          <w:szCs w:val="27"/>
        </w:rPr>
        <w:t xml:space="preserve">      </w:t>
      </w:r>
      <w:r w:rsidR="004D4B65" w:rsidRPr="00E22528">
        <w:rPr>
          <w:sz w:val="27"/>
          <w:szCs w:val="27"/>
        </w:rPr>
        <w:tab/>
      </w:r>
      <w:r w:rsidR="004D4B65" w:rsidRPr="00E22528">
        <w:rPr>
          <w:sz w:val="27"/>
          <w:szCs w:val="27"/>
        </w:rPr>
        <w:tab/>
      </w:r>
      <w:r w:rsidR="004D4B65" w:rsidRPr="00E22528">
        <w:rPr>
          <w:sz w:val="27"/>
          <w:szCs w:val="27"/>
        </w:rPr>
        <w:tab/>
      </w:r>
      <w:r w:rsidR="004D4B65" w:rsidRPr="00E22528">
        <w:rPr>
          <w:sz w:val="27"/>
          <w:szCs w:val="27"/>
        </w:rPr>
        <w:tab/>
      </w:r>
      <w:r w:rsidR="004D4B65" w:rsidRPr="00E22528">
        <w:rPr>
          <w:sz w:val="27"/>
          <w:szCs w:val="27"/>
        </w:rPr>
        <w:tab/>
      </w:r>
      <w:r w:rsidR="004D4B65" w:rsidRPr="00E22528">
        <w:rPr>
          <w:sz w:val="27"/>
          <w:szCs w:val="27"/>
        </w:rPr>
        <w:tab/>
      </w:r>
      <w:r w:rsidR="00202D9D">
        <w:rPr>
          <w:sz w:val="27"/>
          <w:szCs w:val="27"/>
        </w:rPr>
        <w:t xml:space="preserve">      </w:t>
      </w:r>
      <w:r w:rsidR="00EC56D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№ 57</w:t>
      </w:r>
      <w:r w:rsidR="00D50AB5" w:rsidRPr="00E22528">
        <w:rPr>
          <w:sz w:val="27"/>
          <w:szCs w:val="27"/>
        </w:rPr>
        <w:t>-п</w:t>
      </w:r>
    </w:p>
    <w:p w:rsidR="00D50AB5" w:rsidRDefault="00D50AB5" w:rsidP="004E5F3E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</w:t>
      </w:r>
      <w:r w:rsidR="004E5F3E">
        <w:rPr>
          <w:sz w:val="28"/>
          <w:szCs w:val="28"/>
        </w:rPr>
        <w:t>нии изменений в административные</w:t>
      </w:r>
      <w:r>
        <w:rPr>
          <w:sz w:val="28"/>
          <w:szCs w:val="28"/>
        </w:rPr>
        <w:t xml:space="preserve"> регламент</w:t>
      </w:r>
      <w:r w:rsidR="004E5F3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bookmarkEnd w:id="0"/>
    </w:p>
    <w:p w:rsidR="004D4B65" w:rsidRDefault="004D4B65" w:rsidP="00D50AB5">
      <w:pPr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4D4B65" w:rsidRDefault="004D4B65" w:rsidP="004D4B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Руководствуясь   Федеральным законом от 06.10.2003 № 131-ФЗ «Об общих принципах организации местного самоуправления в Российской Федерации», </w:t>
      </w:r>
      <w:r w:rsidR="007A6B12">
        <w:rPr>
          <w:sz w:val="28"/>
          <w:szCs w:val="28"/>
        </w:rPr>
        <w:t>в целях приведения постановлений</w:t>
      </w:r>
      <w:r>
        <w:rPr>
          <w:sz w:val="28"/>
          <w:szCs w:val="28"/>
        </w:rPr>
        <w:t xml:space="preserve"> в соответствие с федеральным законодательством,</w:t>
      </w:r>
    </w:p>
    <w:p w:rsidR="004D4B65" w:rsidRDefault="004D4B65" w:rsidP="004D4B6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54EB6" w:rsidRDefault="004D4B65" w:rsidP="00154EB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4EB6" w:rsidRPr="00154EB6">
        <w:rPr>
          <w:sz w:val="28"/>
          <w:szCs w:val="28"/>
        </w:rPr>
        <w:t xml:space="preserve"> </w:t>
      </w:r>
      <w:r w:rsidR="00154EB6" w:rsidRPr="001506D4">
        <w:rPr>
          <w:sz w:val="28"/>
          <w:szCs w:val="28"/>
        </w:rPr>
        <w:t xml:space="preserve"> Внести в административные регламенты предоставления муниципальных услуг, утверждённые постановлениями администрации </w:t>
      </w:r>
      <w:r w:rsidR="00154EB6">
        <w:rPr>
          <w:sz w:val="28"/>
          <w:szCs w:val="28"/>
        </w:rPr>
        <w:t>Беленского</w:t>
      </w:r>
      <w:r w:rsidR="00154EB6" w:rsidRPr="001506D4">
        <w:rPr>
          <w:sz w:val="28"/>
          <w:szCs w:val="28"/>
        </w:rPr>
        <w:t xml:space="preserve"> сельсовета Карасукского района Новосибирской области:</w:t>
      </w:r>
    </w:p>
    <w:p w:rsidR="00180A85" w:rsidRDefault="00154EB6" w:rsidP="00D50AB5">
      <w:pPr>
        <w:tabs>
          <w:tab w:val="left" w:pos="567"/>
          <w:tab w:val="left" w:pos="993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20.11.2017 №65-п</w:t>
      </w:r>
      <w:r w:rsidR="00180A85">
        <w:rPr>
          <w:sz w:val="28"/>
          <w:szCs w:val="28"/>
        </w:rPr>
        <w:t xml:space="preserve"> </w:t>
      </w:r>
      <w:r w:rsidR="00180A85" w:rsidRPr="00180A85">
        <w:rPr>
          <w:sz w:val="28"/>
          <w:szCs w:val="28"/>
        </w:rPr>
        <w:t>«</w:t>
      </w:r>
      <w:r w:rsidR="00180A85" w:rsidRPr="00180A85">
        <w:rPr>
          <w:rFonts w:ascii="Times New Roman CYR" w:hAnsi="Times New Roman CYR" w:cs="Times New Roman CYR"/>
          <w:kern w:val="36"/>
          <w:sz w:val="28"/>
          <w:szCs w:val="28"/>
        </w:rPr>
        <w:t>Заключение договоров социального найма с гражданами, осуществившими обмен жилыми помещениями муниципального жилищного фонда социального использования</w:t>
      </w:r>
      <w:r w:rsidR="00180A85">
        <w:rPr>
          <w:sz w:val="28"/>
          <w:szCs w:val="28"/>
        </w:rPr>
        <w:t>;</w:t>
      </w:r>
    </w:p>
    <w:p w:rsidR="00180A85" w:rsidRDefault="00154EB6" w:rsidP="00180A85">
      <w:pPr>
        <w:tabs>
          <w:tab w:val="left" w:pos="567"/>
          <w:tab w:val="left" w:pos="993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24.11.2017 № 70-п</w:t>
      </w:r>
      <w:r w:rsidR="00180A85">
        <w:rPr>
          <w:sz w:val="28"/>
          <w:szCs w:val="28"/>
        </w:rPr>
        <w:t xml:space="preserve"> </w:t>
      </w:r>
      <w:r w:rsidR="00180A85" w:rsidRPr="00180A85">
        <w:rPr>
          <w:sz w:val="28"/>
          <w:szCs w:val="28"/>
        </w:rPr>
        <w:t>«</w:t>
      </w:r>
      <w:r w:rsidR="00180A85" w:rsidRPr="00180A85">
        <w:rPr>
          <w:bCs/>
          <w:sz w:val="28"/>
          <w:szCs w:val="28"/>
        </w:rPr>
        <w:t>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найма»</w:t>
      </w:r>
      <w:r w:rsidR="00180A85">
        <w:rPr>
          <w:sz w:val="28"/>
          <w:szCs w:val="28"/>
        </w:rPr>
        <w:t>;</w:t>
      </w:r>
    </w:p>
    <w:p w:rsidR="00F143CA" w:rsidRDefault="00154EB6" w:rsidP="00F143CA">
      <w:pPr>
        <w:tabs>
          <w:tab w:val="left" w:pos="567"/>
          <w:tab w:val="left" w:pos="993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 14.12.2017 №83-п</w:t>
      </w:r>
      <w:r w:rsidR="00F143CA" w:rsidRPr="00F143CA">
        <w:t xml:space="preserve"> </w:t>
      </w:r>
      <w:r w:rsidR="00F143CA" w:rsidRPr="00F143CA">
        <w:rPr>
          <w:sz w:val="28"/>
          <w:szCs w:val="28"/>
        </w:rPr>
        <w:t>«П</w:t>
      </w:r>
      <w:r w:rsidR="00F143CA" w:rsidRPr="00F143CA">
        <w:rPr>
          <w:bCs/>
          <w:sz w:val="28"/>
          <w:szCs w:val="28"/>
        </w:rPr>
        <w:t xml:space="preserve">редоставление </w:t>
      </w:r>
      <w:r w:rsidR="00F143CA" w:rsidRPr="00F143CA">
        <w:rPr>
          <w:sz w:val="28"/>
          <w:szCs w:val="28"/>
        </w:rPr>
        <w:t>жилых помещений  муниципального жилищного фонда</w:t>
      </w:r>
      <w:r w:rsidR="00F143CA">
        <w:rPr>
          <w:sz w:val="28"/>
          <w:szCs w:val="28"/>
        </w:rPr>
        <w:t xml:space="preserve"> </w:t>
      </w:r>
      <w:r w:rsidR="00F143CA" w:rsidRPr="00F143CA">
        <w:rPr>
          <w:sz w:val="28"/>
          <w:szCs w:val="28"/>
        </w:rPr>
        <w:t>по договорам социального найма»</w:t>
      </w:r>
      <w:r w:rsidR="00F143CA">
        <w:rPr>
          <w:sz w:val="28"/>
          <w:szCs w:val="28"/>
        </w:rPr>
        <w:t>;</w:t>
      </w:r>
    </w:p>
    <w:p w:rsidR="00F143CA" w:rsidRDefault="00154EB6" w:rsidP="00F143CA">
      <w:pPr>
        <w:tabs>
          <w:tab w:val="left" w:pos="567"/>
          <w:tab w:val="left" w:pos="993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 14.12.2017 №86-п</w:t>
      </w:r>
      <w:r w:rsidRPr="00F143CA">
        <w:rPr>
          <w:sz w:val="28"/>
          <w:szCs w:val="28"/>
        </w:rPr>
        <w:t xml:space="preserve"> </w:t>
      </w:r>
      <w:r w:rsidR="00F143CA" w:rsidRPr="00F143CA">
        <w:rPr>
          <w:sz w:val="28"/>
          <w:szCs w:val="28"/>
        </w:rPr>
        <w:t>«</w:t>
      </w:r>
      <w:r w:rsidR="00F143CA" w:rsidRPr="00F143CA">
        <w:rPr>
          <w:bCs/>
          <w:sz w:val="28"/>
          <w:szCs w:val="28"/>
        </w:rPr>
        <w:t>Принятие на учет граждан в качестве нуждающихся в жилых помещениях»</w:t>
      </w:r>
      <w:r w:rsidR="00F143CA">
        <w:rPr>
          <w:sz w:val="28"/>
          <w:szCs w:val="28"/>
        </w:rPr>
        <w:t>;</w:t>
      </w:r>
    </w:p>
    <w:p w:rsidR="00A34F9E" w:rsidRDefault="00154EB6" w:rsidP="00A34F9E">
      <w:pPr>
        <w:tabs>
          <w:tab w:val="left" w:pos="567"/>
          <w:tab w:val="left" w:pos="993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 14.05.2018 № 28-п </w:t>
      </w:r>
      <w:r w:rsidRPr="00A34F9E">
        <w:rPr>
          <w:sz w:val="28"/>
          <w:szCs w:val="28"/>
        </w:rPr>
        <w:t xml:space="preserve"> </w:t>
      </w:r>
      <w:r w:rsidR="00A34F9E" w:rsidRPr="00A34F9E">
        <w:rPr>
          <w:sz w:val="28"/>
          <w:szCs w:val="28"/>
        </w:rPr>
        <w:t>«Предоставление жилых помещений маневренного фонда муниципального специализированного жилищного фонда</w:t>
      </w:r>
      <w:r w:rsidR="00A34F9E">
        <w:rPr>
          <w:sz w:val="28"/>
          <w:szCs w:val="28"/>
        </w:rPr>
        <w:t>;</w:t>
      </w:r>
    </w:p>
    <w:p w:rsidR="00F143CA" w:rsidRPr="00154EB6" w:rsidRDefault="00154EB6" w:rsidP="00F143CA">
      <w:pPr>
        <w:tabs>
          <w:tab w:val="left" w:pos="567"/>
          <w:tab w:val="left" w:pos="993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 14.05.2018 №29-п </w:t>
      </w:r>
      <w:r w:rsidRPr="00154EB6">
        <w:rPr>
          <w:sz w:val="28"/>
          <w:szCs w:val="28"/>
        </w:rPr>
        <w:t>«Предоставление жилых помещений муниципального жилищного фонда коммерческого использования по договорам аренды без проведения торгов»</w:t>
      </w:r>
      <w:r>
        <w:rPr>
          <w:sz w:val="28"/>
          <w:szCs w:val="28"/>
        </w:rPr>
        <w:t>;</w:t>
      </w:r>
    </w:p>
    <w:p w:rsidR="00180A85" w:rsidRDefault="00154EB6" w:rsidP="00154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 14.05.2018</w:t>
      </w:r>
      <w:r w:rsidR="00106B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30-п </w:t>
      </w:r>
      <w:r w:rsidRPr="00154EB6">
        <w:rPr>
          <w:sz w:val="28"/>
          <w:szCs w:val="28"/>
        </w:rPr>
        <w:t>«Предоставление служебных жилых помещений муниципального специализированного жилищного фонда»</w:t>
      </w:r>
      <w:r>
        <w:rPr>
          <w:sz w:val="28"/>
          <w:szCs w:val="28"/>
        </w:rPr>
        <w:t>,</w:t>
      </w:r>
    </w:p>
    <w:p w:rsidR="00D50AB5" w:rsidRDefault="00D50AB5" w:rsidP="00D50AB5">
      <w:pPr>
        <w:tabs>
          <w:tab w:val="left" w:pos="567"/>
          <w:tab w:val="left" w:pos="993"/>
        </w:tabs>
        <w:ind w:right="141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202D9D" w:rsidRDefault="00202D9D" w:rsidP="00202D9D">
      <w:pPr>
        <w:jc w:val="both"/>
        <w:rPr>
          <w:sz w:val="28"/>
          <w:szCs w:val="28"/>
        </w:rPr>
      </w:pPr>
      <w:r>
        <w:rPr>
          <w:sz w:val="28"/>
          <w:szCs w:val="28"/>
        </w:rPr>
        <w:t>1.1.Пункт 2.7 раздела 2 административного регламента изложить в следующей редакции:</w:t>
      </w:r>
    </w:p>
    <w:p w:rsidR="004E5F3E" w:rsidRPr="004C5CE0" w:rsidRDefault="00202D9D" w:rsidP="004E5F3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083">
        <w:rPr>
          <w:rFonts w:ascii="Times New Roman" w:hAnsi="Times New Roman" w:cs="Times New Roman"/>
          <w:sz w:val="28"/>
          <w:szCs w:val="28"/>
        </w:rPr>
        <w:t>«2.7. Зап</w:t>
      </w:r>
      <w:r w:rsidR="004E5F3E">
        <w:rPr>
          <w:rFonts w:ascii="Times New Roman" w:hAnsi="Times New Roman" w:cs="Times New Roman"/>
          <w:sz w:val="28"/>
          <w:szCs w:val="28"/>
        </w:rPr>
        <w:t>рещается треб</w:t>
      </w:r>
      <w:r w:rsidR="00106B6A">
        <w:rPr>
          <w:rFonts w:ascii="Times New Roman" w:hAnsi="Times New Roman" w:cs="Times New Roman"/>
          <w:sz w:val="28"/>
          <w:szCs w:val="28"/>
        </w:rPr>
        <w:t>овать от заявителя представления</w:t>
      </w:r>
      <w:r w:rsidRPr="00781083"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осуществления действий, </w:t>
      </w:r>
      <w:r w:rsidR="004E5F3E">
        <w:rPr>
          <w:rFonts w:ascii="Times New Roman" w:hAnsi="Times New Roman" w:cs="Times New Roman"/>
          <w:sz w:val="28"/>
          <w:szCs w:val="28"/>
        </w:rPr>
        <w:t>определенных в части 1 статьи 7</w:t>
      </w:r>
    </w:p>
    <w:p w:rsidR="00202D9D" w:rsidRDefault="001338FD" w:rsidP="004E5F3E">
      <w:pPr>
        <w:pStyle w:val="aa"/>
        <w:spacing w:before="0" w:beforeAutospacing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CE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E5F3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E5F3E" w:rsidRPr="004E5F3E">
        <w:rPr>
          <w:rFonts w:ascii="Times New Roman" w:hAnsi="Times New Roman" w:cs="Times New Roman"/>
          <w:sz w:val="28"/>
          <w:szCs w:val="28"/>
        </w:rPr>
        <w:t>от 27.07.2010   № 210-ФЗ «Об организации предоставления государственных и муниципальных услуг»</w:t>
      </w:r>
      <w:r w:rsidR="004E5F3E">
        <w:rPr>
          <w:rFonts w:ascii="Times New Roman" w:hAnsi="Times New Roman" w:cs="Times New Roman"/>
          <w:sz w:val="28"/>
          <w:szCs w:val="28"/>
        </w:rPr>
        <w:t>».</w:t>
      </w:r>
    </w:p>
    <w:p w:rsidR="00154EB6" w:rsidRPr="001506D4" w:rsidRDefault="00154EB6" w:rsidP="00154EB6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34F9E">
        <w:rPr>
          <w:sz w:val="28"/>
          <w:szCs w:val="28"/>
        </w:rPr>
        <w:t xml:space="preserve">. </w:t>
      </w:r>
      <w:r w:rsidRPr="001506D4">
        <w:rPr>
          <w:sz w:val="28"/>
          <w:szCs w:val="28"/>
        </w:rPr>
        <w:t xml:space="preserve">Раздел </w:t>
      </w:r>
      <w:r w:rsidRPr="001506D4">
        <w:rPr>
          <w:sz w:val="28"/>
          <w:szCs w:val="28"/>
          <w:lang w:val="en-US"/>
        </w:rPr>
        <w:t>V</w:t>
      </w:r>
      <w:r w:rsidRPr="001506D4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154EB6" w:rsidRPr="001506D4" w:rsidRDefault="00154EB6" w:rsidP="00154EB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506D4">
        <w:rPr>
          <w:sz w:val="28"/>
          <w:szCs w:val="28"/>
        </w:rPr>
        <w:lastRenderedPageBreak/>
        <w:t xml:space="preserve">«V.  </w:t>
      </w:r>
      <w:proofErr w:type="gramStart"/>
      <w:r w:rsidRPr="001506D4">
        <w:rPr>
          <w:sz w:val="28"/>
          <w:szCs w:val="28"/>
        </w:rPr>
        <w:t>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а также их должностных лиц,  муниципальных служащих, работников</w:t>
      </w:r>
      <w:proofErr w:type="gramEnd"/>
    </w:p>
    <w:p w:rsidR="00496072" w:rsidRPr="00496072" w:rsidRDefault="00496072" w:rsidP="0049607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072">
        <w:rPr>
          <w:color w:val="000000"/>
          <w:sz w:val="28"/>
          <w:szCs w:val="28"/>
        </w:rPr>
        <w:t>5.1. Заявитель имеет право обжаловать решения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496072" w:rsidRPr="00496072" w:rsidRDefault="00496072" w:rsidP="0049607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072">
        <w:rPr>
          <w:color w:val="000000"/>
          <w:sz w:val="28"/>
          <w:szCs w:val="28"/>
        </w:rPr>
        <w:t>5.2. Жалоба на действия (бездействие) администрации, должностных лиц, муниципальных служащих подается главе.</w:t>
      </w:r>
    </w:p>
    <w:p w:rsidR="00496072" w:rsidRPr="00496072" w:rsidRDefault="00496072" w:rsidP="0049607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072">
        <w:rPr>
          <w:color w:val="000000"/>
          <w:sz w:val="28"/>
          <w:szCs w:val="28"/>
        </w:rPr>
        <w:t xml:space="preserve">5.3. </w:t>
      </w:r>
      <w:proofErr w:type="gramStart"/>
      <w:r w:rsidRPr="00496072">
        <w:rPr>
          <w:color w:val="000000"/>
          <w:sz w:val="28"/>
          <w:szCs w:val="28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администрацией.</w:t>
      </w:r>
      <w:proofErr w:type="gramEnd"/>
    </w:p>
    <w:p w:rsidR="00496072" w:rsidRPr="00496072" w:rsidRDefault="00496072" w:rsidP="0049607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072">
        <w:rPr>
          <w:color w:val="000000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496072" w:rsidRPr="00496072" w:rsidRDefault="00496072" w:rsidP="0049607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072">
        <w:rPr>
          <w:color w:val="000000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496072" w:rsidRPr="00496072" w:rsidRDefault="00496072" w:rsidP="0049607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072">
        <w:rPr>
          <w:color w:val="000000"/>
          <w:sz w:val="28"/>
          <w:szCs w:val="28"/>
        </w:rPr>
        <w:t>постановление Правительства Российской Федерации от 20 ноября 2012 г.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A34F9E" w:rsidRPr="00496072" w:rsidRDefault="00496072" w:rsidP="0049607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6072">
        <w:rPr>
          <w:color w:val="000000"/>
          <w:sz w:val="28"/>
          <w:szCs w:val="28"/>
        </w:rPr>
        <w:t>5.5. Информация, содержащаяся в настоящем разделе, подлежит размещению на Едином портале государственных и муниципальных услуг</w:t>
      </w:r>
      <w:proofErr w:type="gramStart"/>
      <w:r w:rsidRPr="00496072">
        <w:rPr>
          <w:color w:val="000000"/>
          <w:sz w:val="28"/>
          <w:szCs w:val="28"/>
        </w:rPr>
        <w:t>.»</w:t>
      </w:r>
      <w:proofErr w:type="gramEnd"/>
    </w:p>
    <w:p w:rsidR="00202D9D" w:rsidRDefault="00202D9D" w:rsidP="00202D9D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 «Вестнике Беленского сельсовета»  и разместить на официальном сайте Беленского сельсовета Карасукского района Новосибирской области.</w:t>
      </w:r>
    </w:p>
    <w:p w:rsidR="00202D9D" w:rsidRDefault="00202D9D" w:rsidP="00202D9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02D9D" w:rsidRPr="009C268A" w:rsidRDefault="00202D9D" w:rsidP="00202D9D">
      <w:pPr>
        <w:rPr>
          <w:sz w:val="28"/>
          <w:szCs w:val="28"/>
        </w:rPr>
      </w:pPr>
    </w:p>
    <w:p w:rsidR="00202D9D" w:rsidRDefault="00202D9D" w:rsidP="00202D9D">
      <w:pPr>
        <w:rPr>
          <w:sz w:val="28"/>
          <w:szCs w:val="28"/>
        </w:rPr>
      </w:pPr>
    </w:p>
    <w:p w:rsidR="00202D9D" w:rsidRPr="009C268A" w:rsidRDefault="00202D9D" w:rsidP="00202D9D">
      <w:pPr>
        <w:rPr>
          <w:sz w:val="28"/>
          <w:szCs w:val="28"/>
        </w:rPr>
      </w:pPr>
    </w:p>
    <w:p w:rsidR="00202D9D" w:rsidRDefault="00202D9D" w:rsidP="00202D9D">
      <w:pPr>
        <w:rPr>
          <w:sz w:val="28"/>
          <w:szCs w:val="28"/>
        </w:rPr>
      </w:pPr>
      <w:r>
        <w:rPr>
          <w:sz w:val="28"/>
          <w:szCs w:val="28"/>
        </w:rPr>
        <w:t>Глава Беленского сельсовета</w:t>
      </w:r>
    </w:p>
    <w:p w:rsidR="00202D9D" w:rsidRDefault="00202D9D" w:rsidP="00202D9D">
      <w:pPr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202D9D" w:rsidRDefault="00202D9D" w:rsidP="00202D9D">
      <w:pPr>
        <w:tabs>
          <w:tab w:val="left" w:pos="915"/>
        </w:tabs>
      </w:pPr>
      <w:r>
        <w:rPr>
          <w:sz w:val="28"/>
          <w:szCs w:val="28"/>
        </w:rPr>
        <w:t>Новосибирской области                                                              Н.Н.Синельник</w:t>
      </w:r>
    </w:p>
    <w:p w:rsidR="00202D9D" w:rsidRPr="009C268A" w:rsidRDefault="00202D9D" w:rsidP="00202D9D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202D9D" w:rsidRPr="009C268A" w:rsidRDefault="00202D9D" w:rsidP="00202D9D">
      <w:pPr>
        <w:rPr>
          <w:sz w:val="28"/>
          <w:szCs w:val="28"/>
        </w:rPr>
      </w:pPr>
    </w:p>
    <w:p w:rsidR="00202D9D" w:rsidRPr="009C268A" w:rsidRDefault="00202D9D" w:rsidP="00202D9D">
      <w:pPr>
        <w:rPr>
          <w:sz w:val="28"/>
          <w:szCs w:val="28"/>
        </w:rPr>
      </w:pPr>
    </w:p>
    <w:p w:rsidR="00202D9D" w:rsidRPr="00EA72F6" w:rsidRDefault="00202D9D" w:rsidP="00202D9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0552E" w:rsidRDefault="0020552E" w:rsidP="00202D9D">
      <w:pPr>
        <w:jc w:val="both"/>
      </w:pPr>
    </w:p>
    <w:sectPr w:rsidR="0020552E" w:rsidSect="007A6B12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B65"/>
    <w:rsid w:val="00033134"/>
    <w:rsid w:val="000669AD"/>
    <w:rsid w:val="00080163"/>
    <w:rsid w:val="00106B6A"/>
    <w:rsid w:val="001338FD"/>
    <w:rsid w:val="00154EB6"/>
    <w:rsid w:val="00180A85"/>
    <w:rsid w:val="00202D9D"/>
    <w:rsid w:val="0020552E"/>
    <w:rsid w:val="00210FBA"/>
    <w:rsid w:val="00260104"/>
    <w:rsid w:val="0027299B"/>
    <w:rsid w:val="003E4264"/>
    <w:rsid w:val="00422288"/>
    <w:rsid w:val="00471C1A"/>
    <w:rsid w:val="00496072"/>
    <w:rsid w:val="004D4B65"/>
    <w:rsid w:val="004E5F3E"/>
    <w:rsid w:val="00511964"/>
    <w:rsid w:val="00590053"/>
    <w:rsid w:val="005B4E32"/>
    <w:rsid w:val="005F6A5D"/>
    <w:rsid w:val="0066635F"/>
    <w:rsid w:val="006739EB"/>
    <w:rsid w:val="006E782F"/>
    <w:rsid w:val="00706330"/>
    <w:rsid w:val="0073771B"/>
    <w:rsid w:val="00746B32"/>
    <w:rsid w:val="00793C16"/>
    <w:rsid w:val="007A6B12"/>
    <w:rsid w:val="007E0404"/>
    <w:rsid w:val="007F344D"/>
    <w:rsid w:val="00802372"/>
    <w:rsid w:val="00816C42"/>
    <w:rsid w:val="008D2A42"/>
    <w:rsid w:val="00960AA2"/>
    <w:rsid w:val="009C268A"/>
    <w:rsid w:val="009E1B02"/>
    <w:rsid w:val="00A34F9E"/>
    <w:rsid w:val="00A8525F"/>
    <w:rsid w:val="00B0361A"/>
    <w:rsid w:val="00B62B0F"/>
    <w:rsid w:val="00B97CDC"/>
    <w:rsid w:val="00BC52AE"/>
    <w:rsid w:val="00C118FB"/>
    <w:rsid w:val="00C573DC"/>
    <w:rsid w:val="00C70B95"/>
    <w:rsid w:val="00C75B86"/>
    <w:rsid w:val="00D258FA"/>
    <w:rsid w:val="00D50AB5"/>
    <w:rsid w:val="00D74446"/>
    <w:rsid w:val="00DC2E7E"/>
    <w:rsid w:val="00E16B32"/>
    <w:rsid w:val="00E22528"/>
    <w:rsid w:val="00E81C9B"/>
    <w:rsid w:val="00E942D7"/>
    <w:rsid w:val="00EB486A"/>
    <w:rsid w:val="00EC56D4"/>
    <w:rsid w:val="00F143CA"/>
    <w:rsid w:val="00F15B01"/>
    <w:rsid w:val="00F54EA0"/>
    <w:rsid w:val="00F62BE5"/>
    <w:rsid w:val="00FB3BD4"/>
    <w:rsid w:val="00FE2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7444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uiPriority w:val="9"/>
    <w:unhideWhenUsed/>
    <w:qFormat/>
    <w:rsid w:val="00D7444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22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D16349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2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22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6F2C1C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22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6F2C1C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22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22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74446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rsid w:val="00D74446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222C"/>
    <w:rPr>
      <w:rFonts w:asciiTheme="majorHAnsi" w:eastAsiaTheme="majorEastAsia" w:hAnsiTheme="majorHAnsi" w:cstheme="majorBidi"/>
      <w:b/>
      <w:bCs/>
      <w:color w:val="D16349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E222C"/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E222C"/>
    <w:rPr>
      <w:rFonts w:asciiTheme="majorHAnsi" w:eastAsiaTheme="majorEastAsia" w:hAnsiTheme="majorHAnsi" w:cstheme="majorBidi"/>
      <w:color w:val="6F2C1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E222C"/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E22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22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qFormat/>
    <w:rsid w:val="00D74446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a4">
    <w:name w:val="Название Знак"/>
    <w:basedOn w:val="a0"/>
    <w:link w:val="a3"/>
    <w:rsid w:val="00D74446"/>
    <w:rPr>
      <w:b/>
      <w:sz w:val="32"/>
      <w:lang w:eastAsia="ru-RU"/>
    </w:rPr>
  </w:style>
  <w:style w:type="character" w:styleId="a5">
    <w:name w:val="Strong"/>
    <w:basedOn w:val="a0"/>
    <w:uiPriority w:val="22"/>
    <w:qFormat/>
    <w:rsid w:val="00FE222C"/>
    <w:rPr>
      <w:b/>
      <w:bCs/>
    </w:rPr>
  </w:style>
  <w:style w:type="paragraph" w:styleId="a6">
    <w:name w:val="No Spacing"/>
    <w:uiPriority w:val="1"/>
    <w:qFormat/>
    <w:rsid w:val="00D7444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744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4D4B65"/>
    <w:rPr>
      <w:color w:val="0000FF"/>
      <w:u w:val="single"/>
    </w:rPr>
  </w:style>
  <w:style w:type="character" w:customStyle="1" w:styleId="a9">
    <w:name w:val="Обычный (веб) Знак"/>
    <w:link w:val="aa"/>
    <w:locked/>
    <w:rsid w:val="004D4B65"/>
    <w:rPr>
      <w:sz w:val="24"/>
      <w:szCs w:val="24"/>
    </w:rPr>
  </w:style>
  <w:style w:type="paragraph" w:styleId="aa">
    <w:name w:val="Normal (Web)"/>
    <w:basedOn w:val="a"/>
    <w:link w:val="a9"/>
    <w:unhideWhenUsed/>
    <w:rsid w:val="004D4B65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E78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78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202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02D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8bf8a64b8551e1msonormal">
    <w:name w:val="228bf8a64b8551e1msonormal"/>
    <w:basedOn w:val="a"/>
    <w:rsid w:val="0049607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7444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uiPriority w:val="9"/>
    <w:unhideWhenUsed/>
    <w:qFormat/>
    <w:rsid w:val="00D7444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22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D16349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2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22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6F2C1C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22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6F2C1C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22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22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74446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rsid w:val="00D74446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222C"/>
    <w:rPr>
      <w:rFonts w:asciiTheme="majorHAnsi" w:eastAsiaTheme="majorEastAsia" w:hAnsiTheme="majorHAnsi" w:cstheme="majorBidi"/>
      <w:b/>
      <w:bCs/>
      <w:color w:val="D16349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E222C"/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E222C"/>
    <w:rPr>
      <w:rFonts w:asciiTheme="majorHAnsi" w:eastAsiaTheme="majorEastAsia" w:hAnsiTheme="majorHAnsi" w:cstheme="majorBidi"/>
      <w:color w:val="6F2C1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E222C"/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E22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22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qFormat/>
    <w:rsid w:val="00D74446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a4">
    <w:name w:val="Название Знак"/>
    <w:basedOn w:val="a0"/>
    <w:link w:val="a3"/>
    <w:rsid w:val="00D74446"/>
    <w:rPr>
      <w:b/>
      <w:sz w:val="32"/>
      <w:lang w:eastAsia="ru-RU"/>
    </w:rPr>
  </w:style>
  <w:style w:type="character" w:styleId="a5">
    <w:name w:val="Strong"/>
    <w:basedOn w:val="a0"/>
    <w:uiPriority w:val="22"/>
    <w:qFormat/>
    <w:rsid w:val="00FE222C"/>
    <w:rPr>
      <w:b/>
      <w:bCs/>
    </w:rPr>
  </w:style>
  <w:style w:type="paragraph" w:styleId="a6">
    <w:name w:val="No Spacing"/>
    <w:uiPriority w:val="1"/>
    <w:qFormat/>
    <w:rsid w:val="00D7444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744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4D4B65"/>
    <w:rPr>
      <w:color w:val="0000FF"/>
      <w:u w:val="single"/>
    </w:rPr>
  </w:style>
  <w:style w:type="character" w:customStyle="1" w:styleId="a9">
    <w:name w:val="Обычный (веб) Знак"/>
    <w:link w:val="aa"/>
    <w:semiHidden/>
    <w:locked/>
    <w:rsid w:val="004D4B65"/>
    <w:rPr>
      <w:sz w:val="24"/>
      <w:szCs w:val="24"/>
    </w:rPr>
  </w:style>
  <w:style w:type="paragraph" w:styleId="aa">
    <w:name w:val="Normal (Web)"/>
    <w:basedOn w:val="a"/>
    <w:link w:val="a9"/>
    <w:semiHidden/>
    <w:unhideWhenUsed/>
    <w:rsid w:val="004D4B65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E78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78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4</cp:revision>
  <cp:lastPrinted>2022-06-06T04:05:00Z</cp:lastPrinted>
  <dcterms:created xsi:type="dcterms:W3CDTF">2022-06-03T08:23:00Z</dcterms:created>
  <dcterms:modified xsi:type="dcterms:W3CDTF">2022-06-06T04:05:00Z</dcterms:modified>
</cp:coreProperties>
</file>