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B4F53" w:rsidRPr="00A3187F" w:rsidRDefault="005B4F53" w:rsidP="005B4F53">
      <w:pPr>
        <w:jc w:val="center"/>
        <w:rPr>
          <w:b/>
          <w:sz w:val="28"/>
          <w:szCs w:val="28"/>
        </w:rPr>
      </w:pPr>
      <w:r w:rsidRPr="00A3187F">
        <w:rPr>
          <w:b/>
          <w:sz w:val="28"/>
          <w:szCs w:val="28"/>
        </w:rPr>
        <w:t>БЕЛЕНСКОГО СЕЛЬСОВЕТА</w:t>
      </w:r>
    </w:p>
    <w:p w:rsidR="005B4F53" w:rsidRPr="00A3187F" w:rsidRDefault="00552A88" w:rsidP="005B4F53">
      <w:pPr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5B4F53" w:rsidRPr="00A3187F">
        <w:rPr>
          <w:b/>
          <w:sz w:val="28"/>
          <w:szCs w:val="28"/>
        </w:rPr>
        <w:t>(ПЯТОГО СОЗЫВА)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№ </w:t>
      </w:r>
      <w:r w:rsidR="0088328A">
        <w:rPr>
          <w:b/>
          <w:sz w:val="28"/>
          <w:szCs w:val="28"/>
        </w:rPr>
        <w:t>177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57252B">
        <w:rPr>
          <w:sz w:val="28"/>
          <w:szCs w:val="28"/>
        </w:rPr>
        <w:t xml:space="preserve"> </w:t>
      </w:r>
      <w:r w:rsidR="0088328A">
        <w:rPr>
          <w:sz w:val="28"/>
          <w:szCs w:val="28"/>
        </w:rPr>
        <w:t>сорок пятой сессии</w:t>
      </w:r>
      <w:r w:rsidRPr="00785AC2">
        <w:rPr>
          <w:sz w:val="28"/>
          <w:szCs w:val="28"/>
        </w:rPr>
        <w:t>)</w:t>
      </w:r>
    </w:p>
    <w:p w:rsidR="0057252B" w:rsidRDefault="0057252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b w:val="0"/>
          <w:bCs w:val="0"/>
          <w:sz w:val="28"/>
          <w:szCs w:val="28"/>
          <w:lang w:eastAsia="ar-SA"/>
        </w:rPr>
        <w:t xml:space="preserve">     </w:t>
      </w:r>
      <w:r w:rsidR="0088328A">
        <w:rPr>
          <w:b w:val="0"/>
          <w:bCs w:val="0"/>
          <w:sz w:val="28"/>
          <w:szCs w:val="28"/>
          <w:lang w:eastAsia="ar-SA"/>
        </w:rPr>
        <w:t>26.05.2020</w:t>
      </w:r>
      <w:r>
        <w:rPr>
          <w:b w:val="0"/>
          <w:bCs w:val="0"/>
          <w:sz w:val="28"/>
          <w:szCs w:val="28"/>
          <w:lang w:eastAsia="ar-SA"/>
        </w:rPr>
        <w:t xml:space="preserve">                    </w:t>
      </w:r>
      <w:r w:rsidR="00DA4CA9">
        <w:rPr>
          <w:color w:val="000000" w:themeColor="text1"/>
          <w:sz w:val="28"/>
        </w:rPr>
        <w:t xml:space="preserve">    </w:t>
      </w:r>
      <w:r w:rsidR="00552A88" w:rsidRPr="00335F46">
        <w:rPr>
          <w:sz w:val="28"/>
        </w:rPr>
        <w:t xml:space="preserve">                          </w:t>
      </w:r>
      <w:r w:rsidR="0088328A">
        <w:rPr>
          <w:sz w:val="28"/>
        </w:rPr>
        <w:t xml:space="preserve">                    </w:t>
      </w:r>
      <w:r w:rsidR="00552A88" w:rsidRPr="00335F46">
        <w:rPr>
          <w:sz w:val="28"/>
        </w:rPr>
        <w:t xml:space="preserve">            </w:t>
      </w:r>
      <w:r w:rsidR="00B40625">
        <w:rPr>
          <w:sz w:val="28"/>
        </w:rPr>
        <w:t xml:space="preserve">   </w:t>
      </w:r>
      <w:r w:rsidR="00552A88" w:rsidRPr="00335F46">
        <w:rPr>
          <w:sz w:val="28"/>
        </w:rPr>
        <w:t xml:space="preserve">    </w:t>
      </w:r>
      <w:r w:rsidR="00552A88" w:rsidRPr="0088328A">
        <w:rPr>
          <w:b w:val="0"/>
          <w:sz w:val="28"/>
        </w:rPr>
        <w:t xml:space="preserve">с. </w:t>
      </w:r>
      <w:r w:rsidR="000C3236" w:rsidRPr="0088328A">
        <w:rPr>
          <w:b w:val="0"/>
          <w:sz w:val="28"/>
        </w:rPr>
        <w:t>Б</w:t>
      </w:r>
      <w:r w:rsidR="005B4F53" w:rsidRPr="0088328A">
        <w:rPr>
          <w:b w:val="0"/>
          <w:sz w:val="28"/>
        </w:rPr>
        <w:t>елое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                                                                                          </w:t>
      </w: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AD2DB6">
        <w:rPr>
          <w:bCs/>
          <w:sz w:val="28"/>
          <w:szCs w:val="24"/>
        </w:rPr>
        <w:t>сорок</w:t>
      </w:r>
      <w:r w:rsidR="00533269">
        <w:rPr>
          <w:bCs/>
          <w:sz w:val="28"/>
          <w:szCs w:val="24"/>
        </w:rPr>
        <w:t xml:space="preserve"> </w:t>
      </w:r>
      <w:r w:rsidR="005B4F53">
        <w:rPr>
          <w:bCs/>
          <w:sz w:val="28"/>
          <w:szCs w:val="24"/>
        </w:rPr>
        <w:t>второй</w:t>
      </w:r>
      <w:r w:rsidR="00F41566">
        <w:rPr>
          <w:bCs/>
          <w:sz w:val="28"/>
          <w:szCs w:val="24"/>
        </w:rPr>
        <w:t xml:space="preserve"> </w:t>
      </w:r>
      <w:r w:rsidR="00552A88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Совета депутатов  Б</w:t>
      </w:r>
      <w:r w:rsidR="005B4F53">
        <w:rPr>
          <w:bCs/>
          <w:sz w:val="28"/>
          <w:szCs w:val="24"/>
        </w:rPr>
        <w:t>еленского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651B40">
        <w:rPr>
          <w:bCs/>
          <w:sz w:val="28"/>
          <w:szCs w:val="24"/>
        </w:rPr>
        <w:t xml:space="preserve"> </w:t>
      </w:r>
      <w:r w:rsidRPr="002C17DB">
        <w:rPr>
          <w:bCs/>
          <w:sz w:val="28"/>
          <w:szCs w:val="24"/>
        </w:rPr>
        <w:t>пятого созыва</w:t>
      </w:r>
    </w:p>
    <w:p w:rsidR="00552A88" w:rsidRPr="00BF7A13" w:rsidRDefault="00AD2DB6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27.12.2019</w:t>
      </w:r>
      <w:r w:rsidR="00552A88">
        <w:rPr>
          <w:bCs/>
          <w:sz w:val="28"/>
          <w:szCs w:val="24"/>
        </w:rPr>
        <w:t xml:space="preserve"> </w:t>
      </w:r>
      <w:r w:rsidR="00533269">
        <w:rPr>
          <w:bCs/>
          <w:sz w:val="28"/>
          <w:szCs w:val="24"/>
        </w:rPr>
        <w:t xml:space="preserve">№ </w:t>
      </w:r>
      <w:r w:rsidR="00B74921">
        <w:rPr>
          <w:bCs/>
          <w:sz w:val="28"/>
          <w:szCs w:val="24"/>
        </w:rPr>
        <w:t>1</w:t>
      </w:r>
      <w:r>
        <w:rPr>
          <w:bCs/>
          <w:sz w:val="28"/>
          <w:szCs w:val="24"/>
        </w:rPr>
        <w:t>63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>О бюджете Б</w:t>
      </w:r>
      <w:r w:rsidR="005B4F53">
        <w:rPr>
          <w:sz w:val="28"/>
          <w:szCs w:val="28"/>
        </w:rPr>
        <w:t>еленского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B4F53">
        <w:rPr>
          <w:sz w:val="28"/>
          <w:szCs w:val="28"/>
        </w:rPr>
        <w:t xml:space="preserve">арасукского района Новосибирской области  </w:t>
      </w:r>
      <w:r w:rsidR="00AD2DB6">
        <w:rPr>
          <w:sz w:val="28"/>
          <w:szCs w:val="28"/>
        </w:rPr>
        <w:t>на 2020</w:t>
      </w:r>
      <w:r w:rsidRPr="00BF7A13">
        <w:rPr>
          <w:sz w:val="28"/>
          <w:szCs w:val="28"/>
        </w:rPr>
        <w:t xml:space="preserve"> год  и</w:t>
      </w:r>
      <w:r w:rsidR="00B40625">
        <w:rPr>
          <w:sz w:val="28"/>
          <w:szCs w:val="28"/>
        </w:rPr>
        <w:t xml:space="preserve"> </w:t>
      </w:r>
      <w:r w:rsidR="00AD2DB6">
        <w:rPr>
          <w:sz w:val="28"/>
          <w:szCs w:val="28"/>
        </w:rPr>
        <w:t>плановый период 2021</w:t>
      </w:r>
      <w:r w:rsidR="00F41566">
        <w:rPr>
          <w:sz w:val="28"/>
          <w:szCs w:val="28"/>
        </w:rPr>
        <w:t xml:space="preserve"> и 20</w:t>
      </w:r>
      <w:r w:rsidR="00AD2DB6">
        <w:rPr>
          <w:sz w:val="28"/>
          <w:szCs w:val="28"/>
        </w:rPr>
        <w:t>22</w:t>
      </w:r>
      <w:r w:rsidRPr="00BF7A13">
        <w:rPr>
          <w:sz w:val="28"/>
          <w:szCs w:val="28"/>
        </w:rPr>
        <w:t xml:space="preserve"> годов»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480CB2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Б</w:t>
      </w:r>
      <w:r w:rsidR="005B4F53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Б</w:t>
      </w:r>
      <w:r w:rsidR="005B4F53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 w:rsidR="00AD2DB6">
        <w:rPr>
          <w:bCs/>
          <w:sz w:val="28"/>
          <w:szCs w:val="24"/>
        </w:rPr>
        <w:t xml:space="preserve">сорок </w:t>
      </w:r>
      <w:r w:rsidR="00533269">
        <w:rPr>
          <w:bCs/>
          <w:sz w:val="28"/>
          <w:szCs w:val="24"/>
        </w:rPr>
        <w:t xml:space="preserve"> </w:t>
      </w:r>
      <w:r w:rsidR="005B4F53">
        <w:rPr>
          <w:bCs/>
          <w:sz w:val="28"/>
          <w:szCs w:val="24"/>
        </w:rPr>
        <w:t>второй</w:t>
      </w:r>
      <w:r w:rsidRPr="009A7855">
        <w:rPr>
          <w:sz w:val="28"/>
        </w:rPr>
        <w:t xml:space="preserve">  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</w:rPr>
        <w:t>Б</w:t>
      </w:r>
      <w:r w:rsidR="005B4F53">
        <w:rPr>
          <w:sz w:val="28"/>
        </w:rPr>
        <w:t>елен</w:t>
      </w:r>
      <w:r w:rsidR="00461DC6">
        <w:rPr>
          <w:sz w:val="28"/>
        </w:rPr>
        <w:t>с</w:t>
      </w:r>
      <w:r w:rsidR="005B4F53">
        <w:rPr>
          <w:sz w:val="28"/>
        </w:rPr>
        <w:t>кого</w:t>
      </w:r>
      <w:r w:rsidRPr="009A7855">
        <w:rPr>
          <w:sz w:val="28"/>
        </w:rPr>
        <w:t xml:space="preserve">  сель</w:t>
      </w:r>
      <w:r>
        <w:rPr>
          <w:sz w:val="28"/>
        </w:rPr>
        <w:t xml:space="preserve">совета Карасукского района Новосибирской области </w:t>
      </w:r>
      <w:r w:rsidRPr="002C17DB">
        <w:rPr>
          <w:sz w:val="28"/>
        </w:rPr>
        <w:t>пятого созыва</w:t>
      </w:r>
      <w:r w:rsidR="00AD2DB6">
        <w:rPr>
          <w:sz w:val="28"/>
        </w:rPr>
        <w:t xml:space="preserve"> от 27.12.2019</w:t>
      </w:r>
      <w:r w:rsidR="00533269">
        <w:rPr>
          <w:sz w:val="28"/>
        </w:rPr>
        <w:t xml:space="preserve">  № </w:t>
      </w:r>
      <w:r w:rsidR="00B74921">
        <w:rPr>
          <w:sz w:val="28"/>
        </w:rPr>
        <w:t>1</w:t>
      </w:r>
      <w:r w:rsidR="00AD2DB6">
        <w:rPr>
          <w:sz w:val="28"/>
        </w:rPr>
        <w:t>63</w:t>
      </w:r>
      <w:r>
        <w:rPr>
          <w:sz w:val="28"/>
        </w:rPr>
        <w:t xml:space="preserve">  «О бюджете  Б</w:t>
      </w:r>
      <w:r w:rsidR="005B4F53">
        <w:rPr>
          <w:sz w:val="28"/>
        </w:rPr>
        <w:t>еленского</w:t>
      </w:r>
      <w:r w:rsidRPr="009A7855">
        <w:rPr>
          <w:sz w:val="28"/>
        </w:rPr>
        <w:t xml:space="preserve"> сельсове</w:t>
      </w:r>
      <w:r w:rsidR="00AD2DB6">
        <w:rPr>
          <w:sz w:val="28"/>
        </w:rPr>
        <w:t>та Карасукского  района  на 2020</w:t>
      </w:r>
      <w:r w:rsidR="00533269">
        <w:rPr>
          <w:sz w:val="28"/>
        </w:rPr>
        <w:t xml:space="preserve"> год и плановый перио</w:t>
      </w:r>
      <w:r w:rsidR="00AD2DB6">
        <w:rPr>
          <w:sz w:val="28"/>
        </w:rPr>
        <w:t>д 2021</w:t>
      </w:r>
      <w:r w:rsidR="00F41566">
        <w:rPr>
          <w:sz w:val="28"/>
        </w:rPr>
        <w:t xml:space="preserve"> и</w:t>
      </w:r>
      <w:r w:rsidR="00AD2DB6">
        <w:rPr>
          <w:sz w:val="28"/>
        </w:rPr>
        <w:t xml:space="preserve"> 2022</w:t>
      </w:r>
      <w:r w:rsidRPr="009A7855">
        <w:rPr>
          <w:sz w:val="28"/>
        </w:rPr>
        <w:t xml:space="preserve"> годов»  следующие изменения:</w:t>
      </w:r>
    </w:p>
    <w:p w:rsidR="00101250" w:rsidRDefault="00FA05E6" w:rsidP="00101250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4</w:t>
      </w:r>
      <w:r w:rsidR="00B75252">
        <w:rPr>
          <w:sz w:val="28"/>
        </w:rPr>
        <w:t xml:space="preserve"> </w:t>
      </w:r>
      <w:r w:rsidR="00101250">
        <w:rPr>
          <w:sz w:val="28"/>
        </w:rPr>
        <w:t>к решению изложить в новой</w:t>
      </w:r>
      <w:r w:rsidR="00795837">
        <w:rPr>
          <w:sz w:val="28"/>
        </w:rPr>
        <w:t xml:space="preserve"> редакции, согласно приложению 1</w:t>
      </w:r>
      <w:r w:rsidR="00B75252">
        <w:rPr>
          <w:sz w:val="28"/>
        </w:rPr>
        <w:t xml:space="preserve"> </w:t>
      </w:r>
      <w:r w:rsidR="00101250">
        <w:rPr>
          <w:sz w:val="28"/>
        </w:rPr>
        <w:t>к настоящему решению.</w:t>
      </w:r>
    </w:p>
    <w:p w:rsidR="00FA05E6" w:rsidRDefault="00FA05E6" w:rsidP="00FA05E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</w:t>
      </w:r>
      <w:r w:rsidR="00AD2DB6">
        <w:rPr>
          <w:sz w:val="28"/>
        </w:rPr>
        <w:t xml:space="preserve"> (таблица 1)</w:t>
      </w:r>
      <w:r>
        <w:rPr>
          <w:sz w:val="28"/>
        </w:rPr>
        <w:t xml:space="preserve"> к решению изложить в новой редакции, согласно приложению 2</w:t>
      </w:r>
      <w:r w:rsidR="00AD2DB6">
        <w:rPr>
          <w:sz w:val="28"/>
        </w:rPr>
        <w:t xml:space="preserve"> (таблица 1)</w:t>
      </w:r>
      <w:r>
        <w:rPr>
          <w:sz w:val="28"/>
        </w:rPr>
        <w:t xml:space="preserve"> к настоящему решению.</w:t>
      </w:r>
    </w:p>
    <w:p w:rsidR="00AD2DB6" w:rsidRPr="00AD2DB6" w:rsidRDefault="00AD2DB6" w:rsidP="00AD2DB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 (таблица2) к решению изложить в новой редакции, согласно приложению 2 (таблица 2) к настоящему решению.</w:t>
      </w:r>
    </w:p>
    <w:p w:rsidR="00F71BB5" w:rsidRDefault="00B74921" w:rsidP="00F9178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8</w:t>
      </w:r>
      <w:r w:rsidR="00F71BB5">
        <w:rPr>
          <w:sz w:val="28"/>
        </w:rPr>
        <w:t xml:space="preserve"> к решению изложить в новой</w:t>
      </w:r>
      <w:r w:rsidR="00FA05E6">
        <w:rPr>
          <w:sz w:val="28"/>
        </w:rPr>
        <w:t xml:space="preserve"> редакции, согласно приложению 3</w:t>
      </w:r>
      <w:r w:rsidR="00F71BB5">
        <w:rPr>
          <w:sz w:val="28"/>
        </w:rPr>
        <w:t xml:space="preserve"> к настоящему решению.</w:t>
      </w:r>
    </w:p>
    <w:p w:rsidR="00B74921" w:rsidRPr="007A0D6C" w:rsidRDefault="00F91788" w:rsidP="00486B7A">
      <w:pPr>
        <w:pStyle w:val="a3"/>
        <w:tabs>
          <w:tab w:val="left" w:pos="0"/>
        </w:tabs>
        <w:ind w:left="0" w:firstLine="709"/>
        <w:jc w:val="both"/>
        <w:rPr>
          <w:sz w:val="28"/>
        </w:rPr>
      </w:pPr>
      <w:r w:rsidRPr="00F91788">
        <w:rPr>
          <w:sz w:val="28"/>
        </w:rPr>
        <w:t>1.</w:t>
      </w:r>
      <w:r w:rsidR="00AD2DB6">
        <w:rPr>
          <w:sz w:val="28"/>
        </w:rPr>
        <w:t>5</w:t>
      </w:r>
      <w:r w:rsidRPr="00F91788">
        <w:rPr>
          <w:sz w:val="28"/>
        </w:rPr>
        <w:t>.</w:t>
      </w:r>
      <w:r w:rsidRPr="00F91788">
        <w:rPr>
          <w:sz w:val="28"/>
        </w:rPr>
        <w:tab/>
      </w:r>
      <w:r w:rsidRPr="007A0D6C">
        <w:rPr>
          <w:sz w:val="28"/>
        </w:rPr>
        <w:t>Пункт 1 решения изложить в следующей редакции:</w:t>
      </w:r>
    </w:p>
    <w:p w:rsidR="00B74921" w:rsidRPr="007A0D6C" w:rsidRDefault="00B74921" w:rsidP="00B74921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7A0D6C">
        <w:rPr>
          <w:sz w:val="28"/>
        </w:rPr>
        <w:t>«Утвердить основные характеристики бюджета Беленского сельсовета Карасукского  района Новосибирской области (далее - бюдже</w:t>
      </w:r>
      <w:r w:rsidR="00AD2DB6">
        <w:rPr>
          <w:sz w:val="28"/>
        </w:rPr>
        <w:t>т Беленского сельсовета) на 2020</w:t>
      </w:r>
      <w:r w:rsidRPr="007A0D6C">
        <w:rPr>
          <w:sz w:val="28"/>
        </w:rPr>
        <w:t xml:space="preserve"> год:</w:t>
      </w:r>
    </w:p>
    <w:p w:rsidR="00B74921" w:rsidRPr="004528AA" w:rsidRDefault="00B74921" w:rsidP="00B74921">
      <w:pPr>
        <w:tabs>
          <w:tab w:val="left" w:pos="709"/>
        </w:tabs>
        <w:ind w:firstLine="709"/>
        <w:jc w:val="both"/>
        <w:rPr>
          <w:sz w:val="28"/>
        </w:rPr>
      </w:pPr>
      <w:r w:rsidRPr="007A0D6C">
        <w:rPr>
          <w:sz w:val="28"/>
        </w:rPr>
        <w:t xml:space="preserve"> прогнозируемый общий объем доходов бюджета Беленского сельсовета в сумме  </w:t>
      </w:r>
      <w:r w:rsidR="00AD2DB6">
        <w:rPr>
          <w:sz w:val="28"/>
        </w:rPr>
        <w:t>3 978 296,00</w:t>
      </w:r>
      <w:r w:rsidRPr="007A0D6C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AD2DB6">
        <w:rPr>
          <w:sz w:val="28"/>
        </w:rPr>
        <w:t xml:space="preserve">2 506 666,00 </w:t>
      </w:r>
      <w:r w:rsidRPr="007A0D6C">
        <w:rPr>
          <w:sz w:val="28"/>
        </w:rPr>
        <w:t>рублей;</w:t>
      </w:r>
    </w:p>
    <w:p w:rsidR="00B74921" w:rsidRPr="004528AA" w:rsidRDefault="00B74921" w:rsidP="00FA05E6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lastRenderedPageBreak/>
        <w:t xml:space="preserve">общий объем расходов  бюджета </w:t>
      </w:r>
      <w:r>
        <w:rPr>
          <w:sz w:val="28"/>
        </w:rPr>
        <w:t>Беленского</w:t>
      </w:r>
      <w:r w:rsidRPr="004528AA">
        <w:rPr>
          <w:sz w:val="28"/>
        </w:rPr>
        <w:t xml:space="preserve"> сельсовета в сумме </w:t>
      </w:r>
      <w:r w:rsidR="00AD2DB6">
        <w:rPr>
          <w:sz w:val="28"/>
        </w:rPr>
        <w:t>4 603 676,00</w:t>
      </w:r>
      <w:r w:rsidR="001C3120">
        <w:rPr>
          <w:sz w:val="28"/>
        </w:rPr>
        <w:t xml:space="preserve"> </w:t>
      </w:r>
      <w:r w:rsidRPr="004528AA">
        <w:rPr>
          <w:sz w:val="28"/>
        </w:rPr>
        <w:t>рублей;</w:t>
      </w:r>
    </w:p>
    <w:p w:rsidR="00486B7A" w:rsidRDefault="00B74921" w:rsidP="00B74921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4528AA">
        <w:rPr>
          <w:sz w:val="28"/>
        </w:rPr>
        <w:t xml:space="preserve">        объем дефицита бюджета </w:t>
      </w:r>
      <w:r w:rsidR="00AD2DB6">
        <w:rPr>
          <w:sz w:val="28"/>
        </w:rPr>
        <w:t>Беленского сельсовета  на 2020</w:t>
      </w:r>
      <w:r w:rsidR="009B41D9">
        <w:rPr>
          <w:sz w:val="28"/>
        </w:rPr>
        <w:t xml:space="preserve"> год  в сумме </w:t>
      </w:r>
      <w:r w:rsidR="00AD2DB6">
        <w:rPr>
          <w:sz w:val="28"/>
        </w:rPr>
        <w:t>625 380,00</w:t>
      </w:r>
      <w:r w:rsidRPr="004528AA">
        <w:rPr>
          <w:sz w:val="28"/>
        </w:rPr>
        <w:t xml:space="preserve"> рублей</w:t>
      </w:r>
      <w:r>
        <w:rPr>
          <w:sz w:val="28"/>
        </w:rPr>
        <w:t>»</w:t>
      </w:r>
      <w:r w:rsidRPr="004528AA">
        <w:rPr>
          <w:sz w:val="28"/>
        </w:rPr>
        <w:t>.</w:t>
      </w:r>
      <w:r w:rsidR="00480CB2">
        <w:rPr>
          <w:sz w:val="28"/>
          <w:szCs w:val="28"/>
        </w:rPr>
        <w:t xml:space="preserve"> </w:t>
      </w:r>
    </w:p>
    <w:p w:rsidR="00AD2DB6" w:rsidRPr="008F2E4C" w:rsidRDefault="00AD2DB6" w:rsidP="00AD2DB6">
      <w:pPr>
        <w:pStyle w:val="a3"/>
        <w:tabs>
          <w:tab w:val="left" w:pos="0"/>
        </w:tabs>
        <w:ind w:left="0"/>
        <w:jc w:val="both"/>
        <w:rPr>
          <w:sz w:val="28"/>
        </w:rPr>
      </w:pPr>
      <w:r>
        <w:rPr>
          <w:sz w:val="28"/>
          <w:szCs w:val="28"/>
        </w:rPr>
        <w:tab/>
        <w:t xml:space="preserve">1.6. </w:t>
      </w:r>
      <w:r w:rsidRPr="002831C9">
        <w:rPr>
          <w:sz w:val="28"/>
          <w:szCs w:val="28"/>
        </w:rPr>
        <w:t xml:space="preserve">Пункт 12 решения изложить в новой редакции: </w:t>
      </w:r>
    </w:p>
    <w:p w:rsidR="00AD2DB6" w:rsidRDefault="00AD2DB6" w:rsidP="00AD2DB6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2831C9">
        <w:rPr>
          <w:sz w:val="28"/>
          <w:szCs w:val="28"/>
        </w:rPr>
        <w:t>«12. Установить в пределах общего объема расходов, установленного пунктом 1 решения»</w:t>
      </w:r>
      <w:r>
        <w:rPr>
          <w:sz w:val="28"/>
          <w:szCs w:val="28"/>
        </w:rPr>
        <w:t>:</w:t>
      </w:r>
      <w:r w:rsidRPr="002831C9">
        <w:rPr>
          <w:sz w:val="28"/>
          <w:szCs w:val="28"/>
        </w:rPr>
        <w:t xml:space="preserve"> </w:t>
      </w:r>
    </w:p>
    <w:p w:rsidR="00AD2DB6" w:rsidRPr="002831C9" w:rsidRDefault="00AD2DB6" w:rsidP="00AD2DB6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2831C9">
        <w:rPr>
          <w:sz w:val="28"/>
          <w:szCs w:val="28"/>
        </w:rPr>
        <w:t>12.1.</w:t>
      </w:r>
      <w:r>
        <w:rPr>
          <w:sz w:val="28"/>
          <w:szCs w:val="28"/>
        </w:rPr>
        <w:t xml:space="preserve"> Р</w:t>
      </w:r>
      <w:r w:rsidRPr="002831C9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8"/>
          <w:szCs w:val="28"/>
        </w:rPr>
        <w:t>в ведомственной структуре</w:t>
      </w:r>
      <w:r w:rsidRPr="002831C9">
        <w:rPr>
          <w:sz w:val="28"/>
          <w:szCs w:val="28"/>
        </w:rPr>
        <w:t>:</w:t>
      </w:r>
    </w:p>
    <w:p w:rsidR="00AD2DB6" w:rsidRDefault="00AD2DB6" w:rsidP="00AD2DB6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2831C9">
        <w:rPr>
          <w:sz w:val="28"/>
          <w:szCs w:val="28"/>
        </w:rPr>
        <w:t>на 2020 год  согласно приложению 6</w:t>
      </w:r>
      <w:r>
        <w:rPr>
          <w:sz w:val="28"/>
          <w:szCs w:val="28"/>
        </w:rPr>
        <w:t xml:space="preserve"> (таблица 1)</w:t>
      </w:r>
      <w:r w:rsidRPr="002831C9">
        <w:rPr>
          <w:sz w:val="28"/>
          <w:szCs w:val="28"/>
        </w:rPr>
        <w:t xml:space="preserve"> к настоящему решению; </w:t>
      </w:r>
    </w:p>
    <w:p w:rsidR="00AD2DB6" w:rsidRDefault="00AD2DB6" w:rsidP="00AD2DB6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2831C9">
        <w:rPr>
          <w:sz w:val="28"/>
          <w:szCs w:val="28"/>
        </w:rPr>
        <w:t>на 2021 и 2022 годы согласно приложению 7 к настоящему р</w:t>
      </w:r>
      <w:r>
        <w:rPr>
          <w:sz w:val="28"/>
          <w:szCs w:val="28"/>
        </w:rPr>
        <w:t>ешению;</w:t>
      </w:r>
    </w:p>
    <w:p w:rsidR="00AD2DB6" w:rsidRDefault="00AD2DB6" w:rsidP="00AD2DB6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12.2. </w:t>
      </w:r>
      <w:r w:rsidRPr="002831C9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</w:t>
      </w:r>
      <w:r>
        <w:rPr>
          <w:sz w:val="28"/>
          <w:szCs w:val="28"/>
        </w:rPr>
        <w:t xml:space="preserve"> 2020 год согласно приложению 6 (таблица 2)</w:t>
      </w:r>
      <w:r w:rsidRPr="002831C9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2831C9">
        <w:rPr>
          <w:sz w:val="28"/>
          <w:szCs w:val="28"/>
        </w:rPr>
        <w:t xml:space="preserve"> решению</w:t>
      </w:r>
      <w:r>
        <w:rPr>
          <w:sz w:val="28"/>
          <w:szCs w:val="28"/>
        </w:rPr>
        <w:t>»</w:t>
      </w:r>
      <w:r w:rsidRPr="002831C9">
        <w:rPr>
          <w:sz w:val="28"/>
          <w:szCs w:val="28"/>
        </w:rPr>
        <w:t>.</w:t>
      </w:r>
    </w:p>
    <w:p w:rsidR="0057252B" w:rsidRDefault="00486B7A" w:rsidP="00B74921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>.  Решение подлежит официальному опубликованию не позднее 10 дней после его подписания в установленном порядке в газете «Вестник Б</w:t>
      </w:r>
      <w:r w:rsidR="005B4F53">
        <w:rPr>
          <w:sz w:val="28"/>
          <w:szCs w:val="28"/>
        </w:rPr>
        <w:t>еленского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B4F53" w:rsidRPr="00A3187F" w:rsidRDefault="005B4F53" w:rsidP="005B4F53">
      <w:pPr>
        <w:rPr>
          <w:sz w:val="28"/>
          <w:szCs w:val="28"/>
        </w:rPr>
      </w:pP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Глава Беленского сельсовета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Карасукского района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Новосибирской области               </w:t>
      </w:r>
      <w:r w:rsidR="002D2AB5">
        <w:rPr>
          <w:sz w:val="28"/>
          <w:szCs w:val="28"/>
        </w:rPr>
        <w:t xml:space="preserve">           </w:t>
      </w:r>
      <w:r w:rsidRPr="00A3187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   В.Ф.Бурч</w:t>
      </w:r>
      <w:r w:rsidRPr="00A3187F">
        <w:rPr>
          <w:sz w:val="28"/>
          <w:szCs w:val="28"/>
        </w:rPr>
        <w:t xml:space="preserve">                                       </w:t>
      </w:r>
    </w:p>
    <w:p w:rsidR="005B4F53" w:rsidRPr="00A3187F" w:rsidRDefault="005B4F53" w:rsidP="005B4F53">
      <w:pPr>
        <w:rPr>
          <w:b/>
          <w:sz w:val="28"/>
          <w:szCs w:val="28"/>
        </w:rPr>
      </w:pPr>
      <w:r w:rsidRPr="00A3187F">
        <w:rPr>
          <w:b/>
          <w:sz w:val="28"/>
          <w:szCs w:val="28"/>
        </w:rPr>
        <w:t xml:space="preserve">     </w:t>
      </w: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Председатель совета депутатов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Беленского сельсовета </w:t>
      </w: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Карасукского района </w:t>
      </w:r>
    </w:p>
    <w:p w:rsidR="00AA38BA" w:rsidRDefault="005B4F53" w:rsidP="005B4F53">
      <w:pPr>
        <w:tabs>
          <w:tab w:val="left" w:pos="709"/>
        </w:tabs>
        <w:jc w:val="both"/>
        <w:rPr>
          <w:sz w:val="28"/>
          <w:szCs w:val="28"/>
        </w:rPr>
      </w:pPr>
      <w:r w:rsidRPr="00A3187F">
        <w:rPr>
          <w:sz w:val="28"/>
          <w:szCs w:val="28"/>
        </w:rPr>
        <w:t>Новосибирской области                       _____________  Н.Н.</w:t>
      </w:r>
      <w:r w:rsidRPr="00A2695E">
        <w:rPr>
          <w:sz w:val="28"/>
          <w:szCs w:val="28"/>
        </w:rPr>
        <w:t xml:space="preserve">Синельник   </w:t>
      </w: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sectPr w:rsidR="00461DC6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39F" w:rsidRDefault="0025139F" w:rsidP="006173B3">
      <w:r>
        <w:separator/>
      </w:r>
    </w:p>
  </w:endnote>
  <w:endnote w:type="continuationSeparator" w:id="1">
    <w:p w:rsidR="0025139F" w:rsidRDefault="0025139F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39F" w:rsidRDefault="0025139F" w:rsidP="006173B3">
      <w:r>
        <w:separator/>
      </w:r>
    </w:p>
  </w:footnote>
  <w:footnote w:type="continuationSeparator" w:id="1">
    <w:p w:rsidR="0025139F" w:rsidRDefault="0025139F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3C1C"/>
    <w:rsid w:val="000044C0"/>
    <w:rsid w:val="000071FB"/>
    <w:rsid w:val="00042C81"/>
    <w:rsid w:val="0007457A"/>
    <w:rsid w:val="00083D44"/>
    <w:rsid w:val="000B677D"/>
    <w:rsid w:val="000C0D71"/>
    <w:rsid w:val="000C3236"/>
    <w:rsid w:val="000F617E"/>
    <w:rsid w:val="00101250"/>
    <w:rsid w:val="0014765F"/>
    <w:rsid w:val="00165EFA"/>
    <w:rsid w:val="001B086A"/>
    <w:rsid w:val="001C3120"/>
    <w:rsid w:val="001D4EF5"/>
    <w:rsid w:val="001D7250"/>
    <w:rsid w:val="00227C72"/>
    <w:rsid w:val="00230DDF"/>
    <w:rsid w:val="0025139F"/>
    <w:rsid w:val="002536FC"/>
    <w:rsid w:val="00254FB8"/>
    <w:rsid w:val="002A2559"/>
    <w:rsid w:val="002D2AB5"/>
    <w:rsid w:val="00356EE6"/>
    <w:rsid w:val="00364716"/>
    <w:rsid w:val="003B3389"/>
    <w:rsid w:val="003E4941"/>
    <w:rsid w:val="003F5F19"/>
    <w:rsid w:val="00461DC6"/>
    <w:rsid w:val="00480CB2"/>
    <w:rsid w:val="00486177"/>
    <w:rsid w:val="00486B7A"/>
    <w:rsid w:val="004969F8"/>
    <w:rsid w:val="004B785D"/>
    <w:rsid w:val="004C15E7"/>
    <w:rsid w:val="0052172D"/>
    <w:rsid w:val="005275C7"/>
    <w:rsid w:val="00533269"/>
    <w:rsid w:val="0054533A"/>
    <w:rsid w:val="00552A88"/>
    <w:rsid w:val="0057252B"/>
    <w:rsid w:val="00584977"/>
    <w:rsid w:val="005B4F53"/>
    <w:rsid w:val="005E53B6"/>
    <w:rsid w:val="005F4D1D"/>
    <w:rsid w:val="006173B3"/>
    <w:rsid w:val="0062596D"/>
    <w:rsid w:val="00651B40"/>
    <w:rsid w:val="00653FF5"/>
    <w:rsid w:val="006638F5"/>
    <w:rsid w:val="006B43FE"/>
    <w:rsid w:val="00701964"/>
    <w:rsid w:val="00736FBB"/>
    <w:rsid w:val="00765897"/>
    <w:rsid w:val="00767CE3"/>
    <w:rsid w:val="00795837"/>
    <w:rsid w:val="007A0D6C"/>
    <w:rsid w:val="007A57B2"/>
    <w:rsid w:val="00870BD3"/>
    <w:rsid w:val="0088328A"/>
    <w:rsid w:val="008D561A"/>
    <w:rsid w:val="00900132"/>
    <w:rsid w:val="0094226A"/>
    <w:rsid w:val="009653EB"/>
    <w:rsid w:val="009B41D9"/>
    <w:rsid w:val="009E4EE1"/>
    <w:rsid w:val="00A02A7A"/>
    <w:rsid w:val="00A4625A"/>
    <w:rsid w:val="00A855BE"/>
    <w:rsid w:val="00AA38BA"/>
    <w:rsid w:val="00AD2DB6"/>
    <w:rsid w:val="00AD4DC7"/>
    <w:rsid w:val="00AE67E0"/>
    <w:rsid w:val="00B20651"/>
    <w:rsid w:val="00B240E2"/>
    <w:rsid w:val="00B40625"/>
    <w:rsid w:val="00B52138"/>
    <w:rsid w:val="00B71D6D"/>
    <w:rsid w:val="00B74921"/>
    <w:rsid w:val="00B75252"/>
    <w:rsid w:val="00B81BBF"/>
    <w:rsid w:val="00B877CD"/>
    <w:rsid w:val="00B94271"/>
    <w:rsid w:val="00BA5A5F"/>
    <w:rsid w:val="00BE2594"/>
    <w:rsid w:val="00C05EA6"/>
    <w:rsid w:val="00C220FF"/>
    <w:rsid w:val="00C360EF"/>
    <w:rsid w:val="00C47605"/>
    <w:rsid w:val="00C55F31"/>
    <w:rsid w:val="00C945F8"/>
    <w:rsid w:val="00C97A09"/>
    <w:rsid w:val="00CC4A8E"/>
    <w:rsid w:val="00D16DA0"/>
    <w:rsid w:val="00D71E8A"/>
    <w:rsid w:val="00D8624E"/>
    <w:rsid w:val="00D903B9"/>
    <w:rsid w:val="00D90E58"/>
    <w:rsid w:val="00DA4CA9"/>
    <w:rsid w:val="00DA7CD1"/>
    <w:rsid w:val="00DC6BE1"/>
    <w:rsid w:val="00DD0F08"/>
    <w:rsid w:val="00DD384B"/>
    <w:rsid w:val="00DD4E3D"/>
    <w:rsid w:val="00E04735"/>
    <w:rsid w:val="00E247F2"/>
    <w:rsid w:val="00E31396"/>
    <w:rsid w:val="00E36B4D"/>
    <w:rsid w:val="00E433F0"/>
    <w:rsid w:val="00E469E8"/>
    <w:rsid w:val="00ED6EA2"/>
    <w:rsid w:val="00EE214C"/>
    <w:rsid w:val="00EF5524"/>
    <w:rsid w:val="00F14E47"/>
    <w:rsid w:val="00F41566"/>
    <w:rsid w:val="00F542DA"/>
    <w:rsid w:val="00F71BB5"/>
    <w:rsid w:val="00F87209"/>
    <w:rsid w:val="00F91788"/>
    <w:rsid w:val="00F93731"/>
    <w:rsid w:val="00F9467C"/>
    <w:rsid w:val="00FA05E6"/>
    <w:rsid w:val="00FB382B"/>
    <w:rsid w:val="00FE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semiHidden/>
    <w:rsid w:val="005B4F53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5B4F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B7492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3EB3-D61C-47C5-B9B0-FC7EEB55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Lenovo</cp:lastModifiedBy>
  <cp:revision>38</cp:revision>
  <cp:lastPrinted>2020-05-27T07:37:00Z</cp:lastPrinted>
  <dcterms:created xsi:type="dcterms:W3CDTF">2017-05-29T02:32:00Z</dcterms:created>
  <dcterms:modified xsi:type="dcterms:W3CDTF">2020-06-04T03:38:00Z</dcterms:modified>
</cp:coreProperties>
</file>