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DC" w:rsidRDefault="007463DC" w:rsidP="007463DC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 w:rsidRPr="00B85547">
        <w:rPr>
          <w:rFonts w:ascii="Times New Roman" w:hAnsi="Times New Roman" w:cs="Times New Roman"/>
          <w:bCs w:val="0"/>
          <w:sz w:val="40"/>
          <w:szCs w:val="40"/>
        </w:rPr>
        <w:t>№ 2</w:t>
      </w:r>
      <w:r>
        <w:rPr>
          <w:rFonts w:ascii="Times New Roman" w:hAnsi="Times New Roman" w:cs="Times New Roman"/>
          <w:bCs w:val="0"/>
          <w:sz w:val="40"/>
          <w:szCs w:val="40"/>
        </w:rPr>
        <w:t>5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02.10.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2015года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В номере: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Объявление «О проведении</w:t>
      </w:r>
    </w:p>
    <w:p w:rsidR="007463DC" w:rsidRPr="00FD7744" w:rsidRDefault="007463DC" w:rsidP="007463DC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«прямой</w:t>
      </w:r>
      <w:r w:rsidR="001222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линии     Губернатора Новосибирской          </w:t>
      </w:r>
    </w:p>
    <w:p w:rsidR="007463DC" w:rsidRDefault="007463DC" w:rsidP="007463DC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области».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             </w:t>
      </w:r>
    </w:p>
    <w:p w:rsidR="007463DC" w:rsidRDefault="007463DC" w:rsidP="007463DC">
      <w:pPr>
        <w:pStyle w:val="ConsTitle"/>
        <w:widowControl/>
        <w:ind w:right="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</w:p>
    <w:p w:rsidR="007463DC" w:rsidRDefault="007463DC" w:rsidP="007463DC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 </w:t>
      </w:r>
    </w:p>
    <w:p w:rsidR="007463DC" w:rsidRDefault="007463DC" w:rsidP="007463DC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района Новосибирской области    </w:t>
      </w:r>
    </w:p>
    <w:p w:rsidR="007463DC" w:rsidRDefault="007463DC" w:rsidP="007463DC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7463DC" w:rsidRDefault="007463DC" w:rsidP="007463DC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                      </w:t>
      </w:r>
    </w:p>
    <w:p w:rsidR="007463DC" w:rsidRDefault="007463DC" w:rsidP="007463DC">
      <w:pPr>
        <w:pStyle w:val="ConsTitle"/>
        <w:widowControl/>
        <w:ind w:right="0"/>
        <w:rPr>
          <w:rFonts w:ascii="Times New Roman" w:hAnsi="Times New Roman" w:cs="Times New Roman"/>
          <w:sz w:val="18"/>
          <w:szCs w:val="28"/>
        </w:rPr>
      </w:pPr>
    </w:p>
    <w:p w:rsidR="00000000" w:rsidRDefault="00122229"/>
    <w:p w:rsidR="00CB4B78" w:rsidRDefault="00CB4B78">
      <w:pPr>
        <w:rPr>
          <w:sz w:val="32"/>
          <w:szCs w:val="32"/>
        </w:rPr>
      </w:pPr>
      <w:r>
        <w:t xml:space="preserve">                                                            </w:t>
      </w:r>
    </w:p>
    <w:p w:rsidR="00CB4B78" w:rsidRPr="00CB4B78" w:rsidRDefault="00CB4B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CB4B78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3D16DA" w:rsidRDefault="003D16DA"/>
    <w:p w:rsidR="00B03633" w:rsidRDefault="007463DC" w:rsidP="00B036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03633">
        <w:rPr>
          <w:rFonts w:ascii="Times New Roman" w:hAnsi="Times New Roman" w:cs="Times New Roman"/>
          <w:sz w:val="32"/>
          <w:szCs w:val="32"/>
        </w:rPr>
        <w:t>В общественной приёмной Губернатора Новосибирской области  07.10.2015г</w:t>
      </w:r>
      <w:r w:rsidR="00B03633" w:rsidRPr="00B03633">
        <w:rPr>
          <w:rFonts w:ascii="Times New Roman" w:hAnsi="Times New Roman" w:cs="Times New Roman"/>
          <w:sz w:val="32"/>
          <w:szCs w:val="32"/>
        </w:rPr>
        <w:t xml:space="preserve"> с 14.00 до 16.00 по телефону 8(383) 222-64-48 будет проведена </w:t>
      </w:r>
      <w:r w:rsidR="00B03633">
        <w:rPr>
          <w:rFonts w:ascii="Times New Roman" w:hAnsi="Times New Roman" w:cs="Times New Roman"/>
          <w:sz w:val="32"/>
          <w:szCs w:val="32"/>
        </w:rPr>
        <w:t>«прямая линия, посвященная Декаде пожилого человека</w:t>
      </w:r>
    </w:p>
    <w:p w:rsidR="00B03633" w:rsidRDefault="00B03633" w:rsidP="00B036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вопросам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повышения качества жизни граждан пожилого возраста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их диспансеризации в медицинских учреждениях.</w:t>
      </w:r>
    </w:p>
    <w:p w:rsidR="003D16DA" w:rsidRDefault="00B03633" w:rsidP="00B036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«прямой линии»</w:t>
      </w:r>
      <w:r w:rsidR="003D16DA">
        <w:rPr>
          <w:rFonts w:ascii="Times New Roman" w:hAnsi="Times New Roman" w:cs="Times New Roman"/>
          <w:sz w:val="32"/>
          <w:szCs w:val="32"/>
        </w:rPr>
        <w:t xml:space="preserve"> принимают участие специалисты Министерства</w:t>
      </w:r>
    </w:p>
    <w:p w:rsidR="00B03633" w:rsidRDefault="003D16DA" w:rsidP="00B036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здравоохранения </w:t>
      </w:r>
      <w:r w:rsidR="00B036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Новосибирской области».</w:t>
      </w:r>
    </w:p>
    <w:p w:rsidR="00B03633" w:rsidRPr="00B03633" w:rsidRDefault="00B03633" w:rsidP="00B0363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463DC" w:rsidRDefault="007463DC"/>
    <w:p w:rsidR="007463DC" w:rsidRPr="001F62B6" w:rsidRDefault="007463DC" w:rsidP="007463DC">
      <w:pPr>
        <w:jc w:val="both"/>
        <w:rPr>
          <w:rFonts w:ascii="Times New Roman" w:hAnsi="Times New Roman" w:cs="Times New Roman"/>
          <w:color w:val="000000"/>
        </w:rPr>
      </w:pPr>
    </w:p>
    <w:p w:rsidR="00CB4B78" w:rsidRDefault="00CB4B78" w:rsidP="00CB4B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463DC" w:rsidRPr="003A1429" w:rsidRDefault="00CB4B78" w:rsidP="00CB4B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463DC">
        <w:rPr>
          <w:rFonts w:ascii="Times New Roman" w:hAnsi="Times New Roman" w:cs="Times New Roman"/>
        </w:rPr>
        <w:t>***********************</w:t>
      </w:r>
      <w:r>
        <w:rPr>
          <w:rFonts w:ascii="Times New Roman" w:hAnsi="Times New Roman" w:cs="Times New Roman"/>
        </w:rPr>
        <w:t>*******************************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6"/>
        <w:gridCol w:w="3608"/>
        <w:gridCol w:w="3067"/>
      </w:tblGrid>
      <w:tr w:rsidR="007463DC" w:rsidRPr="008C111B" w:rsidTr="00CC307D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>Редакционный совет: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Батиенко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Гейдт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Шапран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>Адрес: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>Новосибирская область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>Карасукский район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>с</w:t>
            </w:r>
            <w:proofErr w:type="gramStart"/>
            <w:r w:rsidRPr="003A1429">
              <w:rPr>
                <w:rFonts w:ascii="Times New Roman" w:hAnsi="Times New Roman" w:cs="Times New Roman"/>
              </w:rPr>
              <w:t>.Б</w:t>
            </w:r>
            <w:proofErr w:type="gramEnd"/>
            <w:r w:rsidRPr="003A1429"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02.10.2015</w:t>
            </w:r>
            <w:r w:rsidRPr="003A1429">
              <w:rPr>
                <w:rFonts w:ascii="Times New Roman" w:hAnsi="Times New Roman" w:cs="Times New Roman"/>
              </w:rPr>
              <w:t>г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 w:rsidRPr="003A1429"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7463DC" w:rsidRPr="003A1429" w:rsidRDefault="007463DC" w:rsidP="00CC30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1429">
              <w:rPr>
                <w:rFonts w:ascii="Times New Roman" w:hAnsi="Times New Roman" w:cs="Times New Roman"/>
              </w:rPr>
              <w:t>сельсовета.     Тираж   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429">
              <w:rPr>
                <w:rFonts w:ascii="Times New Roman" w:hAnsi="Times New Roman" w:cs="Times New Roman"/>
              </w:rPr>
              <w:t>экз.</w:t>
            </w:r>
          </w:p>
        </w:tc>
      </w:tr>
    </w:tbl>
    <w:p w:rsidR="007463DC" w:rsidRDefault="007463DC" w:rsidP="00CB4B78">
      <w:pPr>
        <w:spacing w:line="240" w:lineRule="auto"/>
      </w:pPr>
    </w:p>
    <w:sectPr w:rsidR="0074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3DC"/>
    <w:rsid w:val="00122229"/>
    <w:rsid w:val="003D16DA"/>
    <w:rsid w:val="007463DC"/>
    <w:rsid w:val="00B03633"/>
    <w:rsid w:val="00CB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463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2015-10-02T02:37:00Z</cp:lastPrinted>
  <dcterms:created xsi:type="dcterms:W3CDTF">2015-10-02T02:03:00Z</dcterms:created>
  <dcterms:modified xsi:type="dcterms:W3CDTF">2015-10-02T02:38:00Z</dcterms:modified>
</cp:coreProperties>
</file>