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218" w:rsidRPr="009E3783" w:rsidRDefault="00064218" w:rsidP="00064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783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64218" w:rsidRPr="009E3783" w:rsidRDefault="00064218" w:rsidP="00064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783">
        <w:rPr>
          <w:rFonts w:ascii="Times New Roman" w:hAnsi="Times New Roman" w:cs="Times New Roman"/>
          <w:b/>
          <w:sz w:val="28"/>
          <w:szCs w:val="28"/>
        </w:rPr>
        <w:t xml:space="preserve"> БЕЛЕНСКОГО СЕЛЬСОВЕТА</w:t>
      </w:r>
    </w:p>
    <w:p w:rsidR="00064218" w:rsidRPr="009E3783" w:rsidRDefault="00064218" w:rsidP="0006421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3783">
        <w:rPr>
          <w:rFonts w:ascii="Times New Roman" w:hAnsi="Times New Roman" w:cs="Times New Roman"/>
          <w:b/>
          <w:sz w:val="28"/>
          <w:szCs w:val="28"/>
        </w:rPr>
        <w:t>КАРАСУКСКОГО РАЙОНА НОВОСИБИРСКОЙ ОБЛАСТИ</w:t>
      </w:r>
    </w:p>
    <w:p w:rsidR="00064218" w:rsidRPr="009E3783" w:rsidRDefault="00064218" w:rsidP="00064218">
      <w:pPr>
        <w:pStyle w:val="1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064218" w:rsidRPr="009E3783" w:rsidRDefault="00064218" w:rsidP="00064218">
      <w:pPr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27.01.2015                                                                                                      №  05-п</w:t>
      </w:r>
    </w:p>
    <w:p w:rsidR="00064218" w:rsidRPr="009E3783" w:rsidRDefault="00064218" w:rsidP="00064218">
      <w:pPr>
        <w:rPr>
          <w:rFonts w:ascii="Times New Roman" w:hAnsi="Times New Roman" w:cs="Times New Roman"/>
          <w:color w:val="993300"/>
          <w:sz w:val="28"/>
          <w:szCs w:val="28"/>
        </w:rPr>
      </w:pPr>
    </w:p>
    <w:p w:rsidR="00064218" w:rsidRPr="009E3783" w:rsidRDefault="00064218" w:rsidP="00064218">
      <w:pPr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E3783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 от 27.12.2010  №41-п                                                                                               «О проверке достоверности и полноты  сведений, представляемых гражданами, претендующими на замещение должностей муниципальной службы в администрации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и соблюдения муниципальными служащими ограничений и запретов, связанных с муниципальной службой»</w:t>
      </w:r>
      <w:proofErr w:type="gramEnd"/>
    </w:p>
    <w:p w:rsidR="00064218" w:rsidRPr="009E3783" w:rsidRDefault="00064218" w:rsidP="000642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64218" w:rsidRPr="009E3783" w:rsidRDefault="00064218" w:rsidP="0006421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3783">
        <w:rPr>
          <w:rFonts w:ascii="Times New Roman" w:hAnsi="Times New Roman" w:cs="Times New Roman"/>
          <w:sz w:val="28"/>
          <w:szCs w:val="28"/>
        </w:rPr>
        <w:t>В соответствии в Указом Президента Российской Федерации от 23.06.2014 № 453 «О внесении изменений в некоторые акты Президента Российской Федерации по вопросам противодействия коррупции», Указом Президента Российской Федерации от 23.06.2014 №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Федерации»,</w:t>
      </w:r>
      <w:proofErr w:type="gramEnd"/>
    </w:p>
    <w:p w:rsidR="00064218" w:rsidRPr="009E3783" w:rsidRDefault="00064218" w:rsidP="0006421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3783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от 27.12.2010 № 41-п «О проверке достоверности и полноты  сведений, представляемых гражданами, претендующими на замещение должностей муниципальной службы в администрации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области, и соблюдения муниципальными служащими ограничений и запретов, связанных с муниципальной службой»» следующие изменения:</w:t>
      </w:r>
      <w:proofErr w:type="gramEnd"/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color w:val="000000"/>
          <w:sz w:val="28"/>
          <w:szCs w:val="28"/>
        </w:rPr>
        <w:t>1)</w:t>
      </w:r>
      <w:r w:rsidRPr="009E3783">
        <w:rPr>
          <w:rFonts w:ascii="Times New Roman" w:hAnsi="Times New Roman" w:cs="Times New Roman"/>
          <w:sz w:val="28"/>
          <w:szCs w:val="28"/>
        </w:rPr>
        <w:t xml:space="preserve"> в Положение о проверке достоверности и полноты сведений, представляемых гражданами, претендующими на замещение должностей муниципальной службы в администрации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сельсовета, и </w:t>
      </w:r>
      <w:r w:rsidRPr="009E3783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соблюдения муниципальными служащими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 ограничений и запретов, связанных с муниципальной службой:</w:t>
      </w: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а) в подпункте 1.1. пункта 1:</w:t>
      </w: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слова «в соответствии 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E378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заменить</w:t>
      </w:r>
      <w:proofErr w:type="gramEnd"/>
      <w:r w:rsidRPr="009E3783">
        <w:rPr>
          <w:rFonts w:ascii="Times New Roman" w:hAnsi="Times New Roman" w:cs="Times New Roman"/>
          <w:sz w:val="28"/>
          <w:szCs w:val="28"/>
        </w:rPr>
        <w:t xml:space="preserve"> словами «порядке, установленном», дополнить словами «, по утвержденной Президентом Российской Федерации форме справки:»;</w:t>
      </w: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в абзаце третьем слова «на отчетную дату» заменить словами «за отчетный период и за два года, предшествующие отчетному периоду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б) в подпункте 1.2.  пункта 1 слово «представляемых» заменить словом «представленных»;</w:t>
      </w: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в) подпункт 1.3. пункта 1 изложить в следующей редакции: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«1.3. 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Соблюдения муниципальными служащими в течение трех лет, предшествующих поступлению информации, явившейся основанием для осуществления проверки, предусмотренной настоящим подпунктом, ограничений и запретов, требований о предотвращении или урегулировании конфликта интересов, исполнения ими обязанностей, установленных Федеральными законами от 02.03.2007 N 25-ФЗ "О муниципальной службе Российской Федерации", от 25.12.2008 N 273-ФЗ "О противодействии коррупции", Указом Президента Российской Федерации от 12.08.2002 N 885 "Об утверждении</w:t>
      </w:r>
      <w:proofErr w:type="gramEnd"/>
      <w:r w:rsidRPr="009E3783">
        <w:rPr>
          <w:rFonts w:ascii="Times New Roman" w:hAnsi="Times New Roman" w:cs="Times New Roman"/>
          <w:sz w:val="28"/>
          <w:szCs w:val="28"/>
        </w:rPr>
        <w:t xml:space="preserve"> общих принципов служебного поведения государственных служащих", нормативными правовыми актами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 (далее - требования к служебному поведению)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.»</w:t>
      </w:r>
      <w:proofErr w:type="gramEnd"/>
      <w:r w:rsidRPr="009E3783">
        <w:rPr>
          <w:rFonts w:ascii="Times New Roman" w:hAnsi="Times New Roman" w:cs="Times New Roman"/>
          <w:sz w:val="28"/>
          <w:szCs w:val="28"/>
        </w:rPr>
        <w:t>;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г) подпункт 10.3 пункта 10 изложить в следующей редакции: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«10.3. 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Федерации, полнота и достоверность которых</w:t>
      </w:r>
      <w:proofErr w:type="gramEnd"/>
      <w:r w:rsidRPr="009E3783">
        <w:rPr>
          <w:rFonts w:ascii="Times New Roman" w:hAnsi="Times New Roman" w:cs="Times New Roman"/>
          <w:sz w:val="28"/>
          <w:szCs w:val="28"/>
        </w:rPr>
        <w:t xml:space="preserve"> проверяются, либо муниципального служащего, в отношении которого имеются сведения о несоблюдении им требований к служебному поведению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;»</w:t>
      </w:r>
      <w:proofErr w:type="gramEnd"/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>) пункт 10 дополнить подпунктом 10.8. следующего содержания: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lastRenderedPageBreak/>
        <w:t>«10.8. идентификационный номер налогоплательщика (в случае направления запроса в налоговые органы Российской Федерации)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е) пункт 16. изложить в следующей редакции: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«16. Соответствующая кадровая служба представляет лицу, принявшему решение о проведении проверки, доклад о ее результатах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ж) дополнить пунктом 17.1 следующего содержания: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«16.1. По результатам проверки должностному лицу, уполномоченному назначать гражданина на должность муниципальной службы или назначившему муниципального служащего на должность муниципальной службы, в установленном порядке представляется доклад. При этом в докладе должно содержаться одно из следующих предложений: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а) о назначении гражданина на должность муниципальной службы;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б) об отказе гражданину в назначении на должность муниципальной службы;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в) об отсутствии оснований для применения к муниципальному служащему мер юридической ответственности;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г) о применении к муниципальному служащему мер юридической ответственности;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>) о представлении материалов проверки в соответствующую комиссию по соблюдению требований к служебному поведению муниципальных служащих и урегулированию конфликта интересов»;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>) пункт 18 изложить в следующей редакции:</w:t>
      </w:r>
    </w:p>
    <w:p w:rsidR="00064218" w:rsidRPr="009E3783" w:rsidRDefault="00064218" w:rsidP="0006421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«18. Должностное лицо, уполномоченное назначать гражданина на должность муниципальной службы или назначившее муниципального служащего на должность муниципальной службы, рассмотрев доклад и соответствующее предложение, указанные в пункте 16.1 настоящего Положения, принимает одно из следующих решений: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а) назначить гражданина на должность муниципальной службы;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б) отказать гражданину в назначении на должность муниципальной службы;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lastRenderedPageBreak/>
        <w:t>в) применить к муниципальному служащему меры юридической ответственности;</w:t>
      </w:r>
    </w:p>
    <w:p w:rsidR="00064218" w:rsidRPr="009E3783" w:rsidRDefault="00064218" w:rsidP="0006421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и урегулированию конфликта интересов</w:t>
      </w:r>
      <w:proofErr w:type="gramStart"/>
      <w:r w:rsidRPr="009E3783"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2. Опубликовать настоящее Постановление в газете «Вестник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3. Контроль исполнения настоящего постановления возложить на специалиста  администрации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Нетунаеву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064218" w:rsidRPr="009E3783" w:rsidRDefault="00064218" w:rsidP="00064218">
      <w:pPr>
        <w:rPr>
          <w:rFonts w:ascii="Times New Roman" w:hAnsi="Times New Roman" w:cs="Times New Roman"/>
          <w:sz w:val="28"/>
          <w:szCs w:val="28"/>
        </w:rPr>
      </w:pPr>
    </w:p>
    <w:p w:rsidR="00064218" w:rsidRPr="009E3783" w:rsidRDefault="00064218" w:rsidP="00064218">
      <w:pPr>
        <w:rPr>
          <w:rFonts w:ascii="Times New Roman" w:hAnsi="Times New Roman" w:cs="Times New Roman"/>
          <w:sz w:val="28"/>
          <w:szCs w:val="28"/>
        </w:rPr>
      </w:pPr>
    </w:p>
    <w:p w:rsidR="00064218" w:rsidRPr="009E3783" w:rsidRDefault="00064218" w:rsidP="00064218">
      <w:pPr>
        <w:rPr>
          <w:rFonts w:ascii="Times New Roman" w:hAnsi="Times New Roman" w:cs="Times New Roman"/>
          <w:sz w:val="28"/>
          <w:szCs w:val="28"/>
        </w:rPr>
      </w:pP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Беленского</w:t>
      </w:r>
      <w:proofErr w:type="spellEnd"/>
      <w:r w:rsidRPr="009E378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064218" w:rsidRPr="009E3783" w:rsidRDefault="00064218" w:rsidP="00064218">
      <w:pPr>
        <w:jc w:val="both"/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064218" w:rsidRPr="009E3783" w:rsidRDefault="00064218" w:rsidP="00064218">
      <w:pPr>
        <w:rPr>
          <w:rFonts w:ascii="Times New Roman" w:hAnsi="Times New Roman" w:cs="Times New Roman"/>
          <w:sz w:val="28"/>
          <w:szCs w:val="28"/>
        </w:rPr>
      </w:pPr>
      <w:r w:rsidRPr="009E3783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</w:t>
      </w:r>
      <w:proofErr w:type="spellStart"/>
      <w:r w:rsidRPr="009E3783">
        <w:rPr>
          <w:rFonts w:ascii="Times New Roman" w:hAnsi="Times New Roman" w:cs="Times New Roman"/>
          <w:sz w:val="28"/>
          <w:szCs w:val="28"/>
        </w:rPr>
        <w:t>В.Ф.Бурч</w:t>
      </w:r>
      <w:proofErr w:type="spellEnd"/>
    </w:p>
    <w:p w:rsidR="00064218" w:rsidRPr="009E3783" w:rsidRDefault="00064218" w:rsidP="0006421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64218" w:rsidRPr="009E3783" w:rsidRDefault="00064218" w:rsidP="0006421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64218" w:rsidRPr="009E3783" w:rsidRDefault="00064218" w:rsidP="0006421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64218" w:rsidRPr="009E3783" w:rsidRDefault="00064218" w:rsidP="0006421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64218" w:rsidRPr="009E3783" w:rsidRDefault="00064218" w:rsidP="0006421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64218" w:rsidRPr="009E3783" w:rsidRDefault="00064218" w:rsidP="00064218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000000" w:rsidRPr="00064218" w:rsidRDefault="00064218" w:rsidP="00064218"/>
    <w:sectPr w:rsidR="00000000" w:rsidRPr="00064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4218"/>
    <w:rsid w:val="00064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421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4218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rsid w:val="000642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912</Words>
  <Characters>5202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2015-04-21T07:29:00Z</dcterms:created>
  <dcterms:modified xsi:type="dcterms:W3CDTF">2015-04-21T07:37:00Z</dcterms:modified>
</cp:coreProperties>
</file>